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313C" w14:textId="7194B9AC" w:rsidR="007F0F8D" w:rsidRPr="000662B0" w:rsidRDefault="007F0F8D" w:rsidP="000662B0">
      <w:pPr>
        <w:jc w:val="both"/>
        <w:rPr>
          <w:b/>
          <w:szCs w:val="24"/>
        </w:rPr>
      </w:pPr>
    </w:p>
    <w:p w14:paraId="3DE072DF" w14:textId="77777777" w:rsidR="00025611" w:rsidRPr="000662B0" w:rsidRDefault="00025611" w:rsidP="000662B0">
      <w:pPr>
        <w:jc w:val="both"/>
        <w:rPr>
          <w:b/>
          <w:szCs w:val="24"/>
        </w:rPr>
      </w:pPr>
    </w:p>
    <w:p w14:paraId="2D755587" w14:textId="77777777" w:rsidR="00025611" w:rsidRPr="000662B0" w:rsidRDefault="00025611" w:rsidP="000662B0">
      <w:pPr>
        <w:jc w:val="both"/>
        <w:rPr>
          <w:b/>
          <w:szCs w:val="24"/>
        </w:rPr>
      </w:pPr>
    </w:p>
    <w:p w14:paraId="189EB80C" w14:textId="03700230" w:rsidR="00A82418" w:rsidRPr="000662B0" w:rsidRDefault="00AD1C69" w:rsidP="000662B0">
      <w:pPr>
        <w:jc w:val="both"/>
        <w:rPr>
          <w:b/>
          <w:color w:val="9D3293"/>
          <w:szCs w:val="24"/>
        </w:rPr>
      </w:pPr>
      <w:r w:rsidRPr="000662B0">
        <w:rPr>
          <w:b/>
          <w:color w:val="9D3293"/>
          <w:szCs w:val="24"/>
        </w:rPr>
        <w:t>S</w:t>
      </w:r>
      <w:r w:rsidR="00A85352" w:rsidRPr="000662B0">
        <w:rPr>
          <w:b/>
          <w:color w:val="9D3293"/>
          <w:szCs w:val="24"/>
        </w:rPr>
        <w:t>outh Yorkshire Pension</w:t>
      </w:r>
      <w:r w:rsidR="00A42F53" w:rsidRPr="000662B0">
        <w:rPr>
          <w:b/>
          <w:color w:val="9D3293"/>
          <w:szCs w:val="24"/>
        </w:rPr>
        <w:t>s</w:t>
      </w:r>
      <w:r w:rsidR="00A85352" w:rsidRPr="000662B0">
        <w:rPr>
          <w:b/>
          <w:color w:val="9D3293"/>
          <w:szCs w:val="24"/>
        </w:rPr>
        <w:t xml:space="preserve"> Authority</w:t>
      </w:r>
    </w:p>
    <w:p w14:paraId="1C075165" w14:textId="77777777" w:rsidR="007C0526" w:rsidRPr="000662B0" w:rsidRDefault="007C0526" w:rsidP="000662B0">
      <w:pPr>
        <w:jc w:val="both"/>
        <w:rPr>
          <w:b/>
          <w:szCs w:val="24"/>
        </w:rPr>
      </w:pPr>
    </w:p>
    <w:p w14:paraId="3AA63235" w14:textId="20CD2DFD" w:rsidR="00CF108C" w:rsidRPr="000662B0" w:rsidRDefault="007C0526" w:rsidP="000662B0">
      <w:pPr>
        <w:jc w:val="both"/>
        <w:rPr>
          <w:b/>
          <w:color w:val="9D3293"/>
          <w:szCs w:val="24"/>
        </w:rPr>
      </w:pPr>
      <w:r w:rsidRPr="000662B0">
        <w:rPr>
          <w:b/>
          <w:color w:val="9D3293"/>
          <w:szCs w:val="24"/>
        </w:rPr>
        <w:t xml:space="preserve">Appointment of </w:t>
      </w:r>
      <w:r w:rsidR="00533AD1" w:rsidRPr="000662B0">
        <w:rPr>
          <w:b/>
          <w:color w:val="9D3293"/>
          <w:szCs w:val="24"/>
        </w:rPr>
        <w:t>Employer Representative</w:t>
      </w:r>
      <w:r w:rsidRPr="000662B0">
        <w:rPr>
          <w:b/>
          <w:color w:val="9D3293"/>
          <w:szCs w:val="24"/>
        </w:rPr>
        <w:t xml:space="preserve"> of the </w:t>
      </w:r>
      <w:r w:rsidR="00FD75CE" w:rsidRPr="000662B0">
        <w:rPr>
          <w:b/>
          <w:color w:val="9D3293"/>
          <w:szCs w:val="24"/>
        </w:rPr>
        <w:t>Local Pension Board</w:t>
      </w:r>
    </w:p>
    <w:p w14:paraId="19E2F455" w14:textId="77777777" w:rsidR="00025611" w:rsidRPr="000662B0" w:rsidRDefault="00025611" w:rsidP="000662B0">
      <w:pPr>
        <w:jc w:val="both"/>
        <w:rPr>
          <w:b/>
          <w:color w:val="9D3293"/>
          <w:szCs w:val="24"/>
        </w:rPr>
      </w:pPr>
    </w:p>
    <w:p w14:paraId="11A693BE" w14:textId="77777777" w:rsidR="00CF108C" w:rsidRPr="000662B0" w:rsidRDefault="00CF108C" w:rsidP="000662B0">
      <w:pPr>
        <w:jc w:val="both"/>
        <w:rPr>
          <w:szCs w:val="24"/>
        </w:rPr>
      </w:pPr>
    </w:p>
    <w:p w14:paraId="61DA96DE" w14:textId="5802EDF7" w:rsidR="00D861EE" w:rsidRPr="000662B0" w:rsidRDefault="00D861EE" w:rsidP="000662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662B0">
        <w:rPr>
          <w:rFonts w:ascii="Arial" w:hAnsi="Arial" w:cs="Arial"/>
          <w:b/>
          <w:bCs/>
        </w:rPr>
        <w:t>S</w:t>
      </w:r>
      <w:r w:rsidR="00A85352" w:rsidRPr="000662B0">
        <w:rPr>
          <w:rFonts w:ascii="Arial" w:hAnsi="Arial" w:cs="Arial"/>
          <w:b/>
          <w:bCs/>
        </w:rPr>
        <w:t>outh Yorkshire Pension</w:t>
      </w:r>
      <w:r w:rsidR="00A42F53" w:rsidRPr="000662B0">
        <w:rPr>
          <w:rFonts w:ascii="Arial" w:hAnsi="Arial" w:cs="Arial"/>
          <w:b/>
          <w:bCs/>
        </w:rPr>
        <w:t>s</w:t>
      </w:r>
      <w:r w:rsidR="00A85352" w:rsidRPr="000662B0">
        <w:rPr>
          <w:rFonts w:ascii="Arial" w:hAnsi="Arial" w:cs="Arial"/>
          <w:b/>
          <w:bCs/>
        </w:rPr>
        <w:t xml:space="preserve"> Authority</w:t>
      </w:r>
      <w:r w:rsidRPr="000662B0">
        <w:rPr>
          <w:rFonts w:ascii="Arial" w:hAnsi="Arial" w:cs="Arial"/>
          <w:b/>
          <w:bCs/>
        </w:rPr>
        <w:t xml:space="preserve"> are seeking </w:t>
      </w:r>
      <w:r w:rsidR="00533AD1" w:rsidRPr="000662B0">
        <w:rPr>
          <w:rFonts w:ascii="Arial" w:hAnsi="Arial" w:cs="Arial"/>
          <w:b/>
          <w:bCs/>
        </w:rPr>
        <w:t xml:space="preserve">an </w:t>
      </w:r>
      <w:r w:rsidR="00336FE1" w:rsidRPr="000662B0">
        <w:rPr>
          <w:rFonts w:ascii="Arial" w:hAnsi="Arial" w:cs="Arial"/>
          <w:b/>
          <w:bCs/>
        </w:rPr>
        <w:t>E</w:t>
      </w:r>
      <w:r w:rsidR="00533AD1" w:rsidRPr="000662B0">
        <w:rPr>
          <w:rFonts w:ascii="Arial" w:hAnsi="Arial" w:cs="Arial"/>
          <w:b/>
          <w:bCs/>
        </w:rPr>
        <w:t xml:space="preserve">mployer </w:t>
      </w:r>
      <w:r w:rsidR="00336FE1" w:rsidRPr="000662B0">
        <w:rPr>
          <w:rFonts w:ascii="Arial" w:hAnsi="Arial" w:cs="Arial"/>
          <w:b/>
          <w:bCs/>
        </w:rPr>
        <w:t>R</w:t>
      </w:r>
      <w:r w:rsidR="00533AD1" w:rsidRPr="000662B0">
        <w:rPr>
          <w:rFonts w:ascii="Arial" w:hAnsi="Arial" w:cs="Arial"/>
          <w:b/>
          <w:bCs/>
        </w:rPr>
        <w:t>epresentative t</w:t>
      </w:r>
      <w:r w:rsidRPr="000662B0">
        <w:rPr>
          <w:rFonts w:ascii="Arial" w:hAnsi="Arial" w:cs="Arial"/>
          <w:b/>
          <w:bCs/>
        </w:rPr>
        <w:t xml:space="preserve">o join our </w:t>
      </w:r>
      <w:r w:rsidR="00533AD1" w:rsidRPr="000662B0">
        <w:rPr>
          <w:rFonts w:ascii="Arial" w:hAnsi="Arial" w:cs="Arial"/>
          <w:b/>
          <w:bCs/>
        </w:rPr>
        <w:t>Local Pension Board (LPB)</w:t>
      </w:r>
      <w:r w:rsidRPr="000662B0">
        <w:rPr>
          <w:rFonts w:ascii="Arial" w:hAnsi="Arial" w:cs="Arial"/>
          <w:b/>
          <w:bCs/>
        </w:rPr>
        <w:t xml:space="preserve">.  </w:t>
      </w:r>
      <w:r w:rsidR="00D2330A" w:rsidRPr="000662B0">
        <w:rPr>
          <w:rFonts w:ascii="Arial" w:hAnsi="Arial" w:cs="Arial"/>
          <w:b/>
          <w:bCs/>
        </w:rPr>
        <w:t>This Board</w:t>
      </w:r>
      <w:r w:rsidR="00533AD1" w:rsidRPr="000662B0">
        <w:rPr>
          <w:rFonts w:ascii="Arial" w:hAnsi="Arial" w:cs="Arial"/>
          <w:b/>
          <w:bCs/>
        </w:rPr>
        <w:t xml:space="preserve"> </w:t>
      </w:r>
      <w:r w:rsidRPr="000662B0">
        <w:rPr>
          <w:rFonts w:ascii="Arial" w:hAnsi="Arial" w:cs="Arial"/>
          <w:b/>
          <w:bCs/>
        </w:rPr>
        <w:t xml:space="preserve">is a crucial part of </w:t>
      </w:r>
      <w:r w:rsidR="00A85352" w:rsidRPr="000662B0">
        <w:rPr>
          <w:rFonts w:ascii="Arial" w:hAnsi="Arial" w:cs="Arial"/>
          <w:b/>
          <w:bCs/>
        </w:rPr>
        <w:t>SYPA’s</w:t>
      </w:r>
      <w:r w:rsidRPr="000662B0">
        <w:rPr>
          <w:rFonts w:ascii="Arial" w:hAnsi="Arial" w:cs="Arial"/>
          <w:b/>
          <w:bCs/>
        </w:rPr>
        <w:t xml:space="preserve"> corporate governance structure.  This is an excellent opportunity to contribute to your community while gaining valuable experience in </w:t>
      </w:r>
      <w:r w:rsidR="00D2330A" w:rsidRPr="000662B0">
        <w:rPr>
          <w:rFonts w:ascii="Arial" w:hAnsi="Arial" w:cs="Arial"/>
          <w:b/>
          <w:bCs/>
        </w:rPr>
        <w:t>LGPS pensions</w:t>
      </w:r>
      <w:r w:rsidR="006D7E7B" w:rsidRPr="000662B0">
        <w:rPr>
          <w:rFonts w:ascii="Arial" w:hAnsi="Arial" w:cs="Arial"/>
          <w:b/>
          <w:bCs/>
        </w:rPr>
        <w:t xml:space="preserve">, </w:t>
      </w:r>
      <w:r w:rsidR="00533AD1" w:rsidRPr="000662B0">
        <w:rPr>
          <w:rFonts w:ascii="Arial" w:hAnsi="Arial" w:cs="Arial"/>
          <w:b/>
          <w:bCs/>
        </w:rPr>
        <w:t>g</w:t>
      </w:r>
      <w:r w:rsidRPr="000662B0">
        <w:rPr>
          <w:rFonts w:ascii="Arial" w:hAnsi="Arial" w:cs="Arial"/>
          <w:b/>
          <w:bCs/>
        </w:rPr>
        <w:t>overnance</w:t>
      </w:r>
      <w:r w:rsidR="00D2330A" w:rsidRPr="000662B0">
        <w:rPr>
          <w:rFonts w:ascii="Arial" w:hAnsi="Arial" w:cs="Arial"/>
          <w:b/>
          <w:bCs/>
        </w:rPr>
        <w:t xml:space="preserve"> compliance</w:t>
      </w:r>
      <w:r w:rsidR="00586B88" w:rsidRPr="000662B0">
        <w:rPr>
          <w:rFonts w:ascii="Arial" w:hAnsi="Arial" w:cs="Arial"/>
          <w:b/>
          <w:bCs/>
        </w:rPr>
        <w:t xml:space="preserve">, </w:t>
      </w:r>
      <w:r w:rsidR="00336FE1" w:rsidRPr="000662B0">
        <w:rPr>
          <w:rFonts w:ascii="Arial" w:hAnsi="Arial" w:cs="Arial"/>
          <w:b/>
          <w:bCs/>
        </w:rPr>
        <w:t>scrutiny,</w:t>
      </w:r>
      <w:r w:rsidR="00D2330A" w:rsidRPr="000662B0">
        <w:rPr>
          <w:rFonts w:ascii="Arial" w:hAnsi="Arial" w:cs="Arial"/>
          <w:b/>
          <w:bCs/>
        </w:rPr>
        <w:t xml:space="preserve"> and assurance</w:t>
      </w:r>
      <w:r w:rsidRPr="000662B0">
        <w:rPr>
          <w:rFonts w:ascii="Arial" w:hAnsi="Arial" w:cs="Arial"/>
          <w:b/>
          <w:bCs/>
        </w:rPr>
        <w:t>.</w:t>
      </w:r>
    </w:p>
    <w:p w14:paraId="3F290867" w14:textId="77777777" w:rsidR="00D861EE" w:rsidRPr="000662B0" w:rsidRDefault="00D861EE" w:rsidP="000662B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2CF06E0" w14:textId="23C0B0FB" w:rsidR="00D861EE" w:rsidRDefault="00D861EE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>We are looking for someone who</w:t>
      </w:r>
      <w:r w:rsidR="60D768DB" w:rsidRPr="000662B0">
        <w:rPr>
          <w:rFonts w:ascii="Arial" w:hAnsi="Arial" w:cs="Arial"/>
        </w:rPr>
        <w:t>:</w:t>
      </w:r>
    </w:p>
    <w:p w14:paraId="7F2D8640" w14:textId="77777777" w:rsidR="00142F2F" w:rsidRPr="000662B0" w:rsidRDefault="00142F2F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</w:p>
    <w:p w14:paraId="2A72E06C" w14:textId="77777777" w:rsidR="009833D6" w:rsidRPr="000662B0" w:rsidRDefault="009833D6" w:rsidP="000662B0">
      <w:pPr>
        <w:pStyle w:val="ListParagraph"/>
        <w:numPr>
          <w:ilvl w:val="0"/>
          <w:numId w:val="1"/>
        </w:numPr>
        <w:jc w:val="both"/>
        <w:rPr>
          <w:rStyle w:val="normaltextrun"/>
          <w:rFonts w:cs="Arial"/>
          <w:color w:val="000000"/>
          <w:szCs w:val="24"/>
          <w:shd w:val="clear" w:color="auto" w:fill="FFFFFF"/>
          <w:lang w:eastAsia="en-GB"/>
        </w:rPr>
      </w:pPr>
      <w:r w:rsidRPr="000662B0">
        <w:rPr>
          <w:rStyle w:val="normaltextrun"/>
          <w:rFonts w:cs="Arial"/>
          <w:color w:val="000000"/>
          <w:szCs w:val="24"/>
          <w:shd w:val="clear" w:color="auto" w:fill="FFFFFF"/>
          <w:lang w:eastAsia="en-GB"/>
        </w:rPr>
        <w:t>Can demonstrate a keen interest in the Local Government Pension Scheme (LGPS) and has good understanding of the industry or is willing to develop this expertise.</w:t>
      </w:r>
    </w:p>
    <w:p w14:paraId="437D5B08" w14:textId="756B0D3F" w:rsidR="009A7582" w:rsidRPr="000662B0" w:rsidRDefault="00142F2F" w:rsidP="000662B0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Has a</w:t>
      </w:r>
      <w:r w:rsidR="009A7582" w:rsidRPr="000662B0">
        <w:rPr>
          <w:rStyle w:val="normaltextrun"/>
          <w:rFonts w:ascii="Arial" w:hAnsi="Arial" w:cs="Arial"/>
          <w:color w:val="000000"/>
          <w:shd w:val="clear" w:color="auto" w:fill="FFFFFF"/>
        </w:rPr>
        <w:t>n awareness of key aspects of the administration of the LGPS</w:t>
      </w:r>
    </w:p>
    <w:p w14:paraId="29D3BAEA" w14:textId="527135FF" w:rsidR="00D861EE" w:rsidRPr="000662B0" w:rsidRDefault="00142F2F" w:rsidP="000662B0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Has k</w:t>
      </w:r>
      <w:r w:rsidR="00D861EE" w:rsidRPr="000662B0">
        <w:rPr>
          <w:rFonts w:ascii="Arial" w:hAnsi="Arial" w:cs="Arial"/>
        </w:rPr>
        <w:t>nowledge of corporate governance arrangements</w:t>
      </w:r>
      <w:r w:rsidR="001F4289" w:rsidRPr="000662B0">
        <w:rPr>
          <w:rFonts w:ascii="Arial" w:hAnsi="Arial" w:cs="Arial"/>
        </w:rPr>
        <w:t xml:space="preserve">, </w:t>
      </w:r>
      <w:r w:rsidR="009A7582" w:rsidRPr="000662B0">
        <w:rPr>
          <w:rFonts w:ascii="Arial" w:hAnsi="Arial" w:cs="Arial"/>
        </w:rPr>
        <w:t xml:space="preserve">governance compliance </w:t>
      </w:r>
      <w:r w:rsidR="00D861EE" w:rsidRPr="000662B0">
        <w:rPr>
          <w:rFonts w:ascii="Arial" w:hAnsi="Arial" w:cs="Arial"/>
        </w:rPr>
        <w:t>experience would be advantageous.</w:t>
      </w:r>
    </w:p>
    <w:p w14:paraId="5A0D1EBC" w14:textId="5357D693" w:rsidR="00970680" w:rsidRPr="000662B0" w:rsidRDefault="00142F2F" w:rsidP="000662B0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Has o</w:t>
      </w:r>
      <w:r w:rsidR="00970680" w:rsidRPr="000662B0">
        <w:rPr>
          <w:rFonts w:ascii="Arial" w:hAnsi="Arial" w:cs="Arial"/>
        </w:rPr>
        <w:t xml:space="preserve">ther experience which would give similar benefits. </w:t>
      </w:r>
    </w:p>
    <w:p w14:paraId="60743507" w14:textId="77777777" w:rsidR="00CF108C" w:rsidRPr="000662B0" w:rsidRDefault="00CF108C" w:rsidP="000662B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89E2B46" w14:textId="77777777" w:rsidR="008612F0" w:rsidRPr="000662B0" w:rsidRDefault="008612F0" w:rsidP="000662B0">
      <w:pPr>
        <w:pStyle w:val="NormalWeb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>As an Employer Representative, you’ll play a vital role in ensuring the SYPA is run effectively, transparently, and in the best interests of its members. The LPB is a key part of the Fund’s governance structure, assisting the Pensions Authority in securing compliance with regulations in relation to governance and pensions administration and providing valuable scrutiny.</w:t>
      </w:r>
    </w:p>
    <w:p w14:paraId="36EEBFB9" w14:textId="77777777" w:rsidR="008612F0" w:rsidRPr="000662B0" w:rsidRDefault="008612F0" w:rsidP="000662B0">
      <w:pPr>
        <w:pStyle w:val="NormalWeb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>Joining the LPB offers you:</w:t>
      </w:r>
    </w:p>
    <w:p w14:paraId="003DE4E4" w14:textId="77777777" w:rsidR="008612F0" w:rsidRPr="000662B0" w:rsidRDefault="008612F0" w:rsidP="000662B0">
      <w:pPr>
        <w:pStyle w:val="NormalWeb"/>
        <w:ind w:left="720" w:hanging="720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>•</w:t>
      </w:r>
      <w:r w:rsidRPr="000662B0">
        <w:rPr>
          <w:rFonts w:ascii="Arial" w:hAnsi="Arial" w:cs="Arial"/>
        </w:rPr>
        <w:tab/>
        <w:t>Influence: Represent the interests of non-council employers and contribute to the accountability framework in relation to decisions that impact over 180,000 members.</w:t>
      </w:r>
    </w:p>
    <w:p w14:paraId="6182B9A5" w14:textId="77777777" w:rsidR="008612F0" w:rsidRPr="000662B0" w:rsidRDefault="008612F0" w:rsidP="000662B0">
      <w:pPr>
        <w:pStyle w:val="NormalWeb"/>
        <w:ind w:left="720" w:hanging="720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>•</w:t>
      </w:r>
      <w:r w:rsidRPr="000662B0">
        <w:rPr>
          <w:rFonts w:ascii="Arial" w:hAnsi="Arial" w:cs="Arial"/>
        </w:rPr>
        <w:tab/>
        <w:t>Expertise: Gain in-depth knowledge of pension scheme regulations, governance, and law.</w:t>
      </w:r>
    </w:p>
    <w:p w14:paraId="6F18DF55" w14:textId="77777777" w:rsidR="008612F0" w:rsidRPr="000662B0" w:rsidRDefault="008612F0" w:rsidP="000662B0">
      <w:pPr>
        <w:pStyle w:val="NormalWeb"/>
        <w:ind w:left="720" w:hanging="720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>•</w:t>
      </w:r>
      <w:r w:rsidRPr="000662B0">
        <w:rPr>
          <w:rFonts w:ascii="Arial" w:hAnsi="Arial" w:cs="Arial"/>
        </w:rPr>
        <w:tab/>
        <w:t>Networking: Work alongside a team of employer and employee representatives, building valuable connections.</w:t>
      </w:r>
    </w:p>
    <w:p w14:paraId="4987E42E" w14:textId="283CB9CA" w:rsidR="008612F0" w:rsidRPr="000662B0" w:rsidRDefault="008612F0" w:rsidP="000662B0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>•</w:t>
      </w:r>
      <w:r w:rsidRPr="000662B0">
        <w:rPr>
          <w:rFonts w:ascii="Arial" w:hAnsi="Arial" w:cs="Arial"/>
        </w:rPr>
        <w:tab/>
        <w:t>Development: Enhance your leadership and governance skills in a supportive, professional environment.</w:t>
      </w:r>
    </w:p>
    <w:p w14:paraId="01EDC88E" w14:textId="77777777" w:rsidR="000662B0" w:rsidRDefault="000662B0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</w:p>
    <w:p w14:paraId="66C584D6" w14:textId="77777777" w:rsidR="00545CFE" w:rsidRDefault="00545CFE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</w:p>
    <w:p w14:paraId="294E95B8" w14:textId="77777777" w:rsidR="00545CFE" w:rsidRDefault="00545CFE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</w:p>
    <w:p w14:paraId="1405C19B" w14:textId="77777777" w:rsidR="00545CFE" w:rsidRDefault="00545CFE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</w:p>
    <w:p w14:paraId="458C99FD" w14:textId="77777777" w:rsidR="00545CFE" w:rsidRDefault="00545CFE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</w:p>
    <w:p w14:paraId="18138299" w14:textId="3BE11919" w:rsidR="00CF108C" w:rsidRPr="000662B0" w:rsidRDefault="00CF108C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 xml:space="preserve">In addition, you will also be responsible for promoting high standards of conduct by Councillors and </w:t>
      </w:r>
      <w:r w:rsidR="00E82F42" w:rsidRPr="000662B0">
        <w:rPr>
          <w:rFonts w:ascii="Arial" w:hAnsi="Arial" w:cs="Arial"/>
        </w:rPr>
        <w:t>independent</w:t>
      </w:r>
      <w:r w:rsidRPr="000662B0">
        <w:rPr>
          <w:rFonts w:ascii="Arial" w:hAnsi="Arial" w:cs="Arial"/>
        </w:rPr>
        <w:t xml:space="preserve"> members. </w:t>
      </w:r>
    </w:p>
    <w:p w14:paraId="1BCA632B" w14:textId="4420986E" w:rsidR="004376F3" w:rsidRPr="000662B0" w:rsidRDefault="00CF108C" w:rsidP="000662B0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  <w:r w:rsidRPr="000662B0">
        <w:rPr>
          <w:rFonts w:ascii="Arial" w:hAnsi="Arial" w:cs="Arial"/>
        </w:rPr>
        <w:t xml:space="preserve">The appointments are for </w:t>
      </w:r>
      <w:r w:rsidR="000F2239" w:rsidRPr="000662B0">
        <w:rPr>
          <w:rFonts w:ascii="Arial" w:hAnsi="Arial" w:cs="Arial"/>
        </w:rPr>
        <w:t>3 years with a maximum of 3</w:t>
      </w:r>
      <w:r w:rsidRPr="000662B0">
        <w:rPr>
          <w:rFonts w:ascii="Arial" w:hAnsi="Arial" w:cs="Arial"/>
        </w:rPr>
        <w:t xml:space="preserve"> terms of office</w:t>
      </w:r>
      <w:r w:rsidR="00351746" w:rsidRPr="000662B0">
        <w:rPr>
          <w:rFonts w:ascii="Arial" w:hAnsi="Arial" w:cs="Arial"/>
        </w:rPr>
        <w:t>. The first term will end i</w:t>
      </w:r>
      <w:r w:rsidRPr="000662B0">
        <w:rPr>
          <w:rFonts w:ascii="Arial" w:hAnsi="Arial" w:cs="Arial"/>
        </w:rPr>
        <w:t xml:space="preserve">n </w:t>
      </w:r>
      <w:r w:rsidR="1489D270" w:rsidRPr="000662B0">
        <w:rPr>
          <w:rFonts w:ascii="Arial" w:hAnsi="Arial" w:cs="Arial"/>
        </w:rPr>
        <w:t>April</w:t>
      </w:r>
      <w:r w:rsidRPr="000662B0">
        <w:rPr>
          <w:rFonts w:ascii="Arial" w:hAnsi="Arial" w:cs="Arial"/>
        </w:rPr>
        <w:t xml:space="preserve"> 202</w:t>
      </w:r>
      <w:r w:rsidR="00C53485" w:rsidRPr="000662B0">
        <w:rPr>
          <w:rFonts w:ascii="Arial" w:hAnsi="Arial" w:cs="Arial"/>
        </w:rPr>
        <w:t>8</w:t>
      </w:r>
      <w:r w:rsidRPr="000662B0">
        <w:rPr>
          <w:rFonts w:ascii="Arial" w:hAnsi="Arial" w:cs="Arial"/>
        </w:rPr>
        <w:t xml:space="preserve">. You will be expected to attend approximately </w:t>
      </w:r>
      <w:r w:rsidR="024752BD" w:rsidRPr="000662B0">
        <w:rPr>
          <w:rFonts w:ascii="Arial" w:hAnsi="Arial" w:cs="Arial"/>
        </w:rPr>
        <w:t>5</w:t>
      </w:r>
      <w:r w:rsidRPr="000662B0">
        <w:rPr>
          <w:rFonts w:ascii="Arial" w:hAnsi="Arial" w:cs="Arial"/>
        </w:rPr>
        <w:t xml:space="preserve"> meetings a year, as well as training events. </w:t>
      </w:r>
      <w:r w:rsidR="00FB7181" w:rsidRPr="000662B0">
        <w:rPr>
          <w:rFonts w:ascii="Arial" w:hAnsi="Arial" w:cs="Arial"/>
        </w:rPr>
        <w:t xml:space="preserve">The role will commence on 01 </w:t>
      </w:r>
      <w:r w:rsidR="41B751EF" w:rsidRPr="000662B0">
        <w:rPr>
          <w:rFonts w:ascii="Arial" w:hAnsi="Arial" w:cs="Arial"/>
        </w:rPr>
        <w:t>April</w:t>
      </w:r>
      <w:r w:rsidR="00FB7181" w:rsidRPr="000662B0">
        <w:rPr>
          <w:rFonts w:ascii="Arial" w:hAnsi="Arial" w:cs="Arial"/>
        </w:rPr>
        <w:t xml:space="preserve"> 2025.</w:t>
      </w:r>
    </w:p>
    <w:p w14:paraId="624D6287" w14:textId="77777777" w:rsidR="00681D22" w:rsidRPr="000662B0" w:rsidRDefault="00681D22" w:rsidP="000662B0">
      <w:pPr>
        <w:autoSpaceDE w:val="0"/>
        <w:autoSpaceDN w:val="0"/>
        <w:adjustRightInd w:val="0"/>
        <w:spacing w:before="60"/>
        <w:jc w:val="both"/>
        <w:rPr>
          <w:rFonts w:cs="Arial"/>
          <w:szCs w:val="24"/>
        </w:rPr>
      </w:pPr>
    </w:p>
    <w:p w14:paraId="2D0214EC" w14:textId="780D4277" w:rsidR="26849E07" w:rsidRPr="000662B0" w:rsidRDefault="26849E07" w:rsidP="000662B0">
      <w:pPr>
        <w:spacing w:before="60"/>
        <w:jc w:val="both"/>
        <w:rPr>
          <w:rFonts w:eastAsia="Arial" w:cs="Arial"/>
          <w:szCs w:val="24"/>
        </w:rPr>
      </w:pPr>
      <w:r w:rsidRPr="000662B0">
        <w:rPr>
          <w:rFonts w:eastAsia="Arial" w:cs="Arial"/>
          <w:color w:val="000000" w:themeColor="text1"/>
          <w:szCs w:val="24"/>
        </w:rPr>
        <w:t>This is a voluntary position. An Employer Representative member allowance will be paid, and travel expenses reimbursed, in accordance with the Authority’s Members Allowance scheme. The Allowance for this role is currently £2,</w:t>
      </w:r>
      <w:r w:rsidR="004C0EB6" w:rsidRPr="000662B0">
        <w:rPr>
          <w:rFonts w:eastAsia="Arial" w:cs="Arial"/>
          <w:color w:val="000000" w:themeColor="text1"/>
          <w:szCs w:val="24"/>
        </w:rPr>
        <w:t>808</w:t>
      </w:r>
      <w:r w:rsidRPr="000662B0">
        <w:rPr>
          <w:rFonts w:eastAsia="Arial" w:cs="Arial"/>
          <w:color w:val="000000" w:themeColor="text1"/>
          <w:szCs w:val="24"/>
        </w:rPr>
        <w:t>.00 per annum.</w:t>
      </w:r>
    </w:p>
    <w:p w14:paraId="204487CB" w14:textId="02588380" w:rsidR="1881BD33" w:rsidRPr="000662B0" w:rsidRDefault="1881BD33" w:rsidP="000662B0">
      <w:pPr>
        <w:spacing w:before="60"/>
        <w:jc w:val="both"/>
        <w:rPr>
          <w:rFonts w:cs="Arial"/>
          <w:szCs w:val="24"/>
          <w:lang w:eastAsia="en-GB"/>
        </w:rPr>
      </w:pPr>
    </w:p>
    <w:p w14:paraId="5901BB4B" w14:textId="65D1F3BC" w:rsidR="56DAB2DA" w:rsidRPr="000662B0" w:rsidRDefault="56DAB2DA" w:rsidP="000662B0">
      <w:pPr>
        <w:spacing w:before="60"/>
        <w:jc w:val="both"/>
        <w:rPr>
          <w:rFonts w:cs="Arial"/>
          <w:b/>
          <w:bCs/>
          <w:szCs w:val="24"/>
          <w:lang w:eastAsia="en-GB"/>
        </w:rPr>
      </w:pPr>
      <w:r w:rsidRPr="000662B0">
        <w:rPr>
          <w:rFonts w:cs="Arial"/>
          <w:b/>
          <w:bCs/>
          <w:szCs w:val="24"/>
          <w:lang w:eastAsia="en-GB"/>
        </w:rPr>
        <w:t>How to Apply</w:t>
      </w:r>
    </w:p>
    <w:p w14:paraId="794555E4" w14:textId="2EAA79E1" w:rsidR="56DAB2DA" w:rsidRPr="000662B0" w:rsidRDefault="56DAB2DA" w:rsidP="000662B0">
      <w:pPr>
        <w:spacing w:before="60"/>
        <w:jc w:val="both"/>
        <w:rPr>
          <w:rFonts w:cs="Arial"/>
          <w:szCs w:val="24"/>
          <w:lang w:eastAsia="en-GB"/>
        </w:rPr>
      </w:pPr>
      <w:r w:rsidRPr="000662B0">
        <w:rPr>
          <w:rFonts w:cs="Arial"/>
          <w:szCs w:val="24"/>
          <w:lang w:eastAsia="en-GB"/>
        </w:rPr>
        <w:t>To apply, please submit your CV and a covering letter to governanceteam@sypa.org.uk. Your application should highlight your relevant experience and capacity to represent employers.</w:t>
      </w:r>
    </w:p>
    <w:p w14:paraId="5E9955B1" w14:textId="77777777" w:rsidR="00E06D13" w:rsidRPr="000662B0" w:rsidRDefault="00E06D13" w:rsidP="000662B0">
      <w:pPr>
        <w:autoSpaceDE w:val="0"/>
        <w:autoSpaceDN w:val="0"/>
        <w:adjustRightInd w:val="0"/>
        <w:spacing w:before="60"/>
        <w:jc w:val="both"/>
        <w:rPr>
          <w:rFonts w:cs="Arial"/>
          <w:szCs w:val="24"/>
          <w:lang w:eastAsia="en-GB"/>
        </w:rPr>
      </w:pPr>
    </w:p>
    <w:p w14:paraId="0E344AA7" w14:textId="77777777" w:rsidR="00CF108C" w:rsidRPr="000662B0" w:rsidRDefault="00CF108C" w:rsidP="000662B0">
      <w:pPr>
        <w:jc w:val="both"/>
        <w:rPr>
          <w:szCs w:val="24"/>
        </w:rPr>
      </w:pPr>
    </w:p>
    <w:sectPr w:rsidR="00CF108C" w:rsidRPr="000662B0" w:rsidSect="00A056E9">
      <w:headerReference w:type="default" r:id="rId11"/>
      <w:footerReference w:type="default" r:id="rId12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9C39" w14:textId="77777777" w:rsidR="00F068B6" w:rsidRDefault="00F068B6">
      <w:r>
        <w:separator/>
      </w:r>
    </w:p>
  </w:endnote>
  <w:endnote w:type="continuationSeparator" w:id="0">
    <w:p w14:paraId="52B42EA3" w14:textId="77777777" w:rsidR="00F068B6" w:rsidRDefault="00F068B6">
      <w:r>
        <w:continuationSeparator/>
      </w:r>
    </w:p>
  </w:endnote>
  <w:endnote w:type="continuationNotice" w:id="1">
    <w:p w14:paraId="47BA11F2" w14:textId="77777777" w:rsidR="00F068B6" w:rsidRDefault="00F06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29835D2D" w14:paraId="2CF7FC48" w14:textId="77777777" w:rsidTr="29835D2D">
      <w:trPr>
        <w:trHeight w:val="300"/>
      </w:trPr>
      <w:tc>
        <w:tcPr>
          <w:tcW w:w="2770" w:type="dxa"/>
        </w:tcPr>
        <w:p w14:paraId="0F1C3322" w14:textId="46150FCC" w:rsidR="29835D2D" w:rsidRDefault="29835D2D" w:rsidP="29835D2D">
          <w:pPr>
            <w:pStyle w:val="Header"/>
            <w:ind w:left="-115"/>
          </w:pPr>
        </w:p>
      </w:tc>
      <w:tc>
        <w:tcPr>
          <w:tcW w:w="2770" w:type="dxa"/>
        </w:tcPr>
        <w:p w14:paraId="176F85FF" w14:textId="565AACDE" w:rsidR="29835D2D" w:rsidRDefault="29835D2D" w:rsidP="29835D2D">
          <w:pPr>
            <w:pStyle w:val="Header"/>
            <w:jc w:val="center"/>
          </w:pPr>
        </w:p>
      </w:tc>
      <w:tc>
        <w:tcPr>
          <w:tcW w:w="2770" w:type="dxa"/>
        </w:tcPr>
        <w:p w14:paraId="64C01297" w14:textId="3A9AF950" w:rsidR="29835D2D" w:rsidRDefault="29835D2D" w:rsidP="29835D2D">
          <w:pPr>
            <w:pStyle w:val="Header"/>
            <w:ind w:right="-115"/>
            <w:jc w:val="right"/>
          </w:pPr>
        </w:p>
      </w:tc>
    </w:tr>
  </w:tbl>
  <w:p w14:paraId="1FAC0070" w14:textId="351D5D70" w:rsidR="29835D2D" w:rsidRDefault="29835D2D" w:rsidP="2983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5E26" w14:textId="77777777" w:rsidR="00F068B6" w:rsidRDefault="00F068B6">
      <w:r>
        <w:separator/>
      </w:r>
    </w:p>
  </w:footnote>
  <w:footnote w:type="continuationSeparator" w:id="0">
    <w:p w14:paraId="6AB40748" w14:textId="77777777" w:rsidR="00F068B6" w:rsidRDefault="00F068B6">
      <w:r>
        <w:continuationSeparator/>
      </w:r>
    </w:p>
  </w:footnote>
  <w:footnote w:type="continuationNotice" w:id="1">
    <w:p w14:paraId="61E996FE" w14:textId="77777777" w:rsidR="00F068B6" w:rsidRDefault="00F06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6FF" w14:textId="4C6CE5A7" w:rsidR="00A97356" w:rsidRDefault="00025611">
    <w:pPr>
      <w:pStyle w:val="Header"/>
    </w:pPr>
    <w:r w:rsidRPr="00025611">
      <w:rPr>
        <w:rFonts w:ascii="Times New Roman" w:hAnsi="Times New Roman"/>
        <w:noProof/>
        <w:szCs w:val="24"/>
        <w:lang w:eastAsia="en-GB"/>
      </w:rPr>
      <w:drawing>
        <wp:anchor distT="0" distB="0" distL="114300" distR="114300" simplePos="0" relativeHeight="251658241" behindDoc="1" locked="0" layoutInCell="1" allowOverlap="1" wp14:anchorId="08B32105" wp14:editId="1AA5209F">
          <wp:simplePos x="0" y="0"/>
          <wp:positionH relativeFrom="column">
            <wp:posOffset>4666891</wp:posOffset>
          </wp:positionH>
          <wp:positionV relativeFrom="paragraph">
            <wp:posOffset>-95705</wp:posOffset>
          </wp:positionV>
          <wp:extent cx="1408430" cy="670560"/>
          <wp:effectExtent l="0" t="0" r="1270" b="0"/>
          <wp:wrapTight wrapText="bothSides">
            <wp:wrapPolygon edited="0">
              <wp:start x="4674" y="0"/>
              <wp:lineTo x="0" y="11659"/>
              <wp:lineTo x="0" y="20864"/>
              <wp:lineTo x="21327" y="20864"/>
              <wp:lineTo x="21327" y="11659"/>
              <wp:lineTo x="19867" y="8591"/>
              <wp:lineTo x="19574" y="5523"/>
              <wp:lineTo x="17237" y="0"/>
              <wp:lineTo x="4674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611">
      <w:rPr>
        <w:rFonts w:ascii="Times New Roman" w:hAnsi="Times New Roman"/>
        <w:caps/>
        <w:noProof/>
        <w:color w:val="808080"/>
        <w:sz w:val="20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3DB9E" wp14:editId="6450E335">
              <wp:simplePos x="0" y="0"/>
              <wp:positionH relativeFrom="page">
                <wp:posOffset>105925</wp:posOffset>
              </wp:positionH>
              <wp:positionV relativeFrom="page">
                <wp:posOffset>311557</wp:posOffset>
              </wp:positionV>
              <wp:extent cx="1700784" cy="1024128"/>
              <wp:effectExtent l="0" t="0" r="0" b="508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329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8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997F53" w14:textId="77777777" w:rsidR="00025611" w:rsidRPr="006B76C5" w:rsidRDefault="00025611" w:rsidP="00025611">
                            <w:pPr>
                              <w:pStyle w:val="Header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3DB9E" id="Group 3" o:spid="_x0000_s1026" style="position:absolute;margin-left:8.35pt;margin-top:24.55pt;width:133.9pt;height:80.65pt;z-index:25165824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">
              <v:group id="Group 4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" path="m,l1462822,,910372,376306,,1014481,,xe" fillcolor="#9d3293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" filled="f" stroked="f" strokeweight=".5pt">
                <v:textbox inset=",7.2pt,,7.2pt">
                  <w:txbxContent>
                    <w:p w14:paraId="3C997F53" w14:textId="77777777" w:rsidR="00025611" w:rsidRPr="006B76C5" w:rsidRDefault="00025611" w:rsidP="00025611">
                      <w:pPr>
                        <w:pStyle w:val="Header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602"/>
    <w:multiLevelType w:val="multilevel"/>
    <w:tmpl w:val="C6F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33F54"/>
    <w:multiLevelType w:val="multilevel"/>
    <w:tmpl w:val="7E6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52272"/>
    <w:multiLevelType w:val="multilevel"/>
    <w:tmpl w:val="52D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534A2"/>
    <w:multiLevelType w:val="multilevel"/>
    <w:tmpl w:val="DA1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1741B5"/>
    <w:multiLevelType w:val="hybridMultilevel"/>
    <w:tmpl w:val="028AC7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422CC5"/>
    <w:multiLevelType w:val="hybridMultilevel"/>
    <w:tmpl w:val="A90CD9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96699C"/>
    <w:multiLevelType w:val="multilevel"/>
    <w:tmpl w:val="A43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27AAB0"/>
    <w:multiLevelType w:val="hybridMultilevel"/>
    <w:tmpl w:val="5358C406"/>
    <w:lvl w:ilvl="0" w:tplc="AF3E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8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EC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CB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3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C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07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A8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F28D8"/>
    <w:multiLevelType w:val="hybridMultilevel"/>
    <w:tmpl w:val="52B20C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A8A472E"/>
    <w:multiLevelType w:val="hybridMultilevel"/>
    <w:tmpl w:val="EBF265C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5A549C"/>
    <w:multiLevelType w:val="multilevel"/>
    <w:tmpl w:val="6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2675E"/>
    <w:multiLevelType w:val="multilevel"/>
    <w:tmpl w:val="BB5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004E2"/>
    <w:multiLevelType w:val="multilevel"/>
    <w:tmpl w:val="27A4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D44184"/>
    <w:multiLevelType w:val="multilevel"/>
    <w:tmpl w:val="428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058854">
    <w:abstractNumId w:val="7"/>
  </w:num>
  <w:num w:numId="2" w16cid:durableId="1378507987">
    <w:abstractNumId w:val="9"/>
  </w:num>
  <w:num w:numId="3" w16cid:durableId="1345790448">
    <w:abstractNumId w:val="5"/>
  </w:num>
  <w:num w:numId="4" w16cid:durableId="152842721">
    <w:abstractNumId w:val="4"/>
  </w:num>
  <w:num w:numId="5" w16cid:durableId="474107038">
    <w:abstractNumId w:val="8"/>
  </w:num>
  <w:num w:numId="6" w16cid:durableId="67210210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753354194">
    <w:abstractNumId w:val="13"/>
  </w:num>
  <w:num w:numId="8" w16cid:durableId="1498034442">
    <w:abstractNumId w:val="6"/>
  </w:num>
  <w:num w:numId="9" w16cid:durableId="801770405">
    <w:abstractNumId w:val="1"/>
  </w:num>
  <w:num w:numId="10" w16cid:durableId="353115451">
    <w:abstractNumId w:val="12"/>
  </w:num>
  <w:num w:numId="11" w16cid:durableId="803618970">
    <w:abstractNumId w:val="2"/>
  </w:num>
  <w:num w:numId="12" w16cid:durableId="883449058">
    <w:abstractNumId w:val="0"/>
  </w:num>
  <w:num w:numId="13" w16cid:durableId="1988432288">
    <w:abstractNumId w:val="3"/>
  </w:num>
  <w:num w:numId="14" w16cid:durableId="1175420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69"/>
    <w:rsid w:val="00012728"/>
    <w:rsid w:val="00025611"/>
    <w:rsid w:val="000662B0"/>
    <w:rsid w:val="000A0689"/>
    <w:rsid w:val="000A432F"/>
    <w:rsid w:val="000C0512"/>
    <w:rsid w:val="000C2AD6"/>
    <w:rsid w:val="000C50A0"/>
    <w:rsid w:val="000C6997"/>
    <w:rsid w:val="000F2239"/>
    <w:rsid w:val="000F3B5D"/>
    <w:rsid w:val="0010625F"/>
    <w:rsid w:val="001148EA"/>
    <w:rsid w:val="00142F2F"/>
    <w:rsid w:val="001542EC"/>
    <w:rsid w:val="00163151"/>
    <w:rsid w:val="00182401"/>
    <w:rsid w:val="00185B38"/>
    <w:rsid w:val="00196DB3"/>
    <w:rsid w:val="001F4289"/>
    <w:rsid w:val="00211E1B"/>
    <w:rsid w:val="00280A6F"/>
    <w:rsid w:val="002855AA"/>
    <w:rsid w:val="002C73A0"/>
    <w:rsid w:val="00305BB3"/>
    <w:rsid w:val="003113CE"/>
    <w:rsid w:val="00314286"/>
    <w:rsid w:val="00317B8B"/>
    <w:rsid w:val="003231EF"/>
    <w:rsid w:val="00336FE1"/>
    <w:rsid w:val="0034101A"/>
    <w:rsid w:val="0034292C"/>
    <w:rsid w:val="00343807"/>
    <w:rsid w:val="00351746"/>
    <w:rsid w:val="00380A95"/>
    <w:rsid w:val="00390275"/>
    <w:rsid w:val="003A41FD"/>
    <w:rsid w:val="003A7C38"/>
    <w:rsid w:val="003B453F"/>
    <w:rsid w:val="003C6D00"/>
    <w:rsid w:val="003F0C61"/>
    <w:rsid w:val="00400291"/>
    <w:rsid w:val="0040262A"/>
    <w:rsid w:val="00404594"/>
    <w:rsid w:val="00427892"/>
    <w:rsid w:val="004376F3"/>
    <w:rsid w:val="00442E18"/>
    <w:rsid w:val="004433B7"/>
    <w:rsid w:val="0044655E"/>
    <w:rsid w:val="00455741"/>
    <w:rsid w:val="0046502E"/>
    <w:rsid w:val="004A2982"/>
    <w:rsid w:val="004C0EB6"/>
    <w:rsid w:val="004C4341"/>
    <w:rsid w:val="004D3109"/>
    <w:rsid w:val="00517D60"/>
    <w:rsid w:val="00531263"/>
    <w:rsid w:val="00533AD1"/>
    <w:rsid w:val="00545CFE"/>
    <w:rsid w:val="00554B98"/>
    <w:rsid w:val="005649A3"/>
    <w:rsid w:val="00570B51"/>
    <w:rsid w:val="00574C45"/>
    <w:rsid w:val="00575D2E"/>
    <w:rsid w:val="00583F15"/>
    <w:rsid w:val="00586B88"/>
    <w:rsid w:val="005C3245"/>
    <w:rsid w:val="005C33FE"/>
    <w:rsid w:val="005E2258"/>
    <w:rsid w:val="005E775A"/>
    <w:rsid w:val="005F0265"/>
    <w:rsid w:val="00630F72"/>
    <w:rsid w:val="0063371B"/>
    <w:rsid w:val="006476A4"/>
    <w:rsid w:val="00681D22"/>
    <w:rsid w:val="00682580"/>
    <w:rsid w:val="00684E89"/>
    <w:rsid w:val="00693A76"/>
    <w:rsid w:val="0069750D"/>
    <w:rsid w:val="006A60D0"/>
    <w:rsid w:val="006B70E9"/>
    <w:rsid w:val="006C2EDF"/>
    <w:rsid w:val="006C5177"/>
    <w:rsid w:val="006C6A31"/>
    <w:rsid w:val="006D7E7B"/>
    <w:rsid w:val="00704E35"/>
    <w:rsid w:val="007330FF"/>
    <w:rsid w:val="00733223"/>
    <w:rsid w:val="007757CF"/>
    <w:rsid w:val="007C0054"/>
    <w:rsid w:val="007C0526"/>
    <w:rsid w:val="007D3606"/>
    <w:rsid w:val="007F0F8D"/>
    <w:rsid w:val="007F1992"/>
    <w:rsid w:val="007F688D"/>
    <w:rsid w:val="00800866"/>
    <w:rsid w:val="008241DD"/>
    <w:rsid w:val="00853037"/>
    <w:rsid w:val="008612F0"/>
    <w:rsid w:val="008769DF"/>
    <w:rsid w:val="008B3B70"/>
    <w:rsid w:val="008B548E"/>
    <w:rsid w:val="008B74A1"/>
    <w:rsid w:val="008E4821"/>
    <w:rsid w:val="009154BD"/>
    <w:rsid w:val="00915CD3"/>
    <w:rsid w:val="00915FDD"/>
    <w:rsid w:val="009219A1"/>
    <w:rsid w:val="009257E9"/>
    <w:rsid w:val="0093670D"/>
    <w:rsid w:val="00966324"/>
    <w:rsid w:val="00970680"/>
    <w:rsid w:val="009833D6"/>
    <w:rsid w:val="009A2838"/>
    <w:rsid w:val="009A7582"/>
    <w:rsid w:val="009C3A2C"/>
    <w:rsid w:val="009F3606"/>
    <w:rsid w:val="009F5499"/>
    <w:rsid w:val="00A056E9"/>
    <w:rsid w:val="00A13126"/>
    <w:rsid w:val="00A251B9"/>
    <w:rsid w:val="00A42F53"/>
    <w:rsid w:val="00A46D87"/>
    <w:rsid w:val="00A718CE"/>
    <w:rsid w:val="00A75B4F"/>
    <w:rsid w:val="00A82418"/>
    <w:rsid w:val="00A84D9F"/>
    <w:rsid w:val="00A85352"/>
    <w:rsid w:val="00A85D3E"/>
    <w:rsid w:val="00A907F1"/>
    <w:rsid w:val="00A97356"/>
    <w:rsid w:val="00AD1C69"/>
    <w:rsid w:val="00B008AA"/>
    <w:rsid w:val="00B13B74"/>
    <w:rsid w:val="00B238E6"/>
    <w:rsid w:val="00B24972"/>
    <w:rsid w:val="00B34603"/>
    <w:rsid w:val="00B3517E"/>
    <w:rsid w:val="00B57429"/>
    <w:rsid w:val="00B62FB6"/>
    <w:rsid w:val="00B66034"/>
    <w:rsid w:val="00B778F2"/>
    <w:rsid w:val="00B80756"/>
    <w:rsid w:val="00B8542E"/>
    <w:rsid w:val="00BC657A"/>
    <w:rsid w:val="00BD4CBF"/>
    <w:rsid w:val="00BD5697"/>
    <w:rsid w:val="00BE63BD"/>
    <w:rsid w:val="00C11193"/>
    <w:rsid w:val="00C1293D"/>
    <w:rsid w:val="00C30FBE"/>
    <w:rsid w:val="00C43BF4"/>
    <w:rsid w:val="00C53485"/>
    <w:rsid w:val="00C767C9"/>
    <w:rsid w:val="00C9681D"/>
    <w:rsid w:val="00CA7F91"/>
    <w:rsid w:val="00CF108C"/>
    <w:rsid w:val="00D20AF9"/>
    <w:rsid w:val="00D2330A"/>
    <w:rsid w:val="00D5027D"/>
    <w:rsid w:val="00D53E70"/>
    <w:rsid w:val="00D61E42"/>
    <w:rsid w:val="00D764A4"/>
    <w:rsid w:val="00D80EA4"/>
    <w:rsid w:val="00D81DFC"/>
    <w:rsid w:val="00D861EE"/>
    <w:rsid w:val="00D97DAE"/>
    <w:rsid w:val="00DB4EA0"/>
    <w:rsid w:val="00DC6ADA"/>
    <w:rsid w:val="00DE6F47"/>
    <w:rsid w:val="00E06D13"/>
    <w:rsid w:val="00E11ABC"/>
    <w:rsid w:val="00E221F1"/>
    <w:rsid w:val="00E34504"/>
    <w:rsid w:val="00E36ED7"/>
    <w:rsid w:val="00E82F42"/>
    <w:rsid w:val="00EB3902"/>
    <w:rsid w:val="00EB3EA5"/>
    <w:rsid w:val="00ED0C76"/>
    <w:rsid w:val="00ED541E"/>
    <w:rsid w:val="00EE4579"/>
    <w:rsid w:val="00EF0570"/>
    <w:rsid w:val="00EF5278"/>
    <w:rsid w:val="00F03410"/>
    <w:rsid w:val="00F068B6"/>
    <w:rsid w:val="00F5339E"/>
    <w:rsid w:val="00F61B41"/>
    <w:rsid w:val="00F907BF"/>
    <w:rsid w:val="00F92F81"/>
    <w:rsid w:val="00FA1D40"/>
    <w:rsid w:val="00FB3608"/>
    <w:rsid w:val="00FB7181"/>
    <w:rsid w:val="00FC546C"/>
    <w:rsid w:val="00FD2FF2"/>
    <w:rsid w:val="00FD75CE"/>
    <w:rsid w:val="00FE2840"/>
    <w:rsid w:val="024752BD"/>
    <w:rsid w:val="06873C19"/>
    <w:rsid w:val="07043D5A"/>
    <w:rsid w:val="08366270"/>
    <w:rsid w:val="0FAF08C7"/>
    <w:rsid w:val="1489D270"/>
    <w:rsid w:val="151571A0"/>
    <w:rsid w:val="16082EBA"/>
    <w:rsid w:val="1881BD33"/>
    <w:rsid w:val="1C37121F"/>
    <w:rsid w:val="1E7A6D63"/>
    <w:rsid w:val="2496ED9A"/>
    <w:rsid w:val="26849E07"/>
    <w:rsid w:val="29835D2D"/>
    <w:rsid w:val="3CA96BEA"/>
    <w:rsid w:val="41B751EF"/>
    <w:rsid w:val="42582C7F"/>
    <w:rsid w:val="56525370"/>
    <w:rsid w:val="56DAB2DA"/>
    <w:rsid w:val="60D768DB"/>
    <w:rsid w:val="6BD927D0"/>
    <w:rsid w:val="71049BCD"/>
    <w:rsid w:val="7A9B04CF"/>
    <w:rsid w:val="7EF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443C9"/>
  <w15:docId w15:val="{CEC26976-884E-46E5-A703-630F283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57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574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53037"/>
    <w:rPr>
      <w:color w:val="0000FF"/>
      <w:u w:val="single"/>
    </w:rPr>
  </w:style>
  <w:style w:type="paragraph" w:styleId="BalloonText">
    <w:name w:val="Balloon Text"/>
    <w:basedOn w:val="Normal"/>
    <w:semiHidden/>
    <w:rsid w:val="008530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E77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7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775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75A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E775A"/>
    <w:pPr>
      <w:ind w:left="720"/>
      <w:contextualSpacing/>
    </w:pPr>
  </w:style>
  <w:style w:type="character" w:styleId="FollowedHyperlink">
    <w:name w:val="FollowedHyperlink"/>
    <w:basedOn w:val="DefaultParagraphFont"/>
    <w:rsid w:val="005E77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7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108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611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4A2982"/>
  </w:style>
  <w:style w:type="paragraph" w:customStyle="1" w:styleId="paragraph">
    <w:name w:val="paragraph"/>
    <w:basedOn w:val="Normal"/>
    <w:rsid w:val="00A718C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A718CE"/>
  </w:style>
  <w:style w:type="paragraph" w:styleId="Revision">
    <w:name w:val="Revision"/>
    <w:hidden/>
    <w:uiPriority w:val="99"/>
    <w:semiHidden/>
    <w:rsid w:val="00D5027D"/>
    <w:rPr>
      <w:rFonts w:ascii="Arial" w:hAnsi="Arial"/>
      <w:sz w:val="24"/>
      <w:lang w:eastAsia="en-US"/>
    </w:rPr>
  </w:style>
  <w:style w:type="character" w:styleId="Mention">
    <w:name w:val="Mention"/>
    <w:basedOn w:val="DefaultParagraphFont"/>
    <w:uiPriority w:val="99"/>
    <w:unhideWhenUsed/>
    <w:rsid w:val="009367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609">
          <w:marLeft w:val="0"/>
          <w:marRight w:val="0"/>
          <w:marTop w:val="100"/>
          <w:marBottom w:val="100"/>
          <w:divBdr>
            <w:top w:val="dotted" w:sz="2" w:space="0" w:color="000000"/>
            <w:left w:val="dotted" w:sz="2" w:space="0" w:color="000000"/>
            <w:bottom w:val="dotted" w:sz="2" w:space="0" w:color="000000"/>
            <w:right w:val="dotted" w:sz="2" w:space="0" w:color="000000"/>
          </w:divBdr>
          <w:divsChild>
            <w:div w:id="1981570389">
              <w:marLeft w:val="0"/>
              <w:marRight w:val="0"/>
              <w:marTop w:val="0"/>
              <w:marBottom w:val="0"/>
              <w:divBdr>
                <w:top w:val="dotted" w:sz="2" w:space="0" w:color="000000"/>
                <w:left w:val="dotted" w:sz="2" w:space="0" w:color="000000"/>
                <w:bottom w:val="dotted" w:sz="2" w:space="0" w:color="000000"/>
                <w:right w:val="dotted" w:sz="2" w:space="0" w:color="000000"/>
              </w:divBdr>
              <w:divsChild>
                <w:div w:id="635842867">
                  <w:marLeft w:val="0"/>
                  <w:marRight w:val="0"/>
                  <w:marTop w:val="0"/>
                  <w:marBottom w:val="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97151936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0024860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22645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000000"/>
                                <w:left w:val="dotted" w:sz="2" w:space="0" w:color="000000"/>
                                <w:bottom w:val="dotted" w:sz="2" w:space="0" w:color="000000"/>
                                <w:right w:val="dotted" w:sz="2" w:space="0" w:color="000000"/>
                              </w:divBdr>
                              <w:divsChild>
                                <w:div w:id="14014401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divBdr>
                                  <w:divsChild>
                                    <w:div w:id="4511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655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03e22f-f54c-4a81-92ee-f8ebf2bf0393" xsi:nil="true"/>
    <lcf76f155ced4ddcb4097134ff3c332f xmlns="ed38a6de-3429-4c20-b004-a1e8e9c3ac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FB6073897584DB289D0EAC3E50B03" ma:contentTypeVersion="14" ma:contentTypeDescription="Create a new document." ma:contentTypeScope="" ma:versionID="adc947314b461407f5d62c16b7e48d30">
  <xsd:schema xmlns:xsd="http://www.w3.org/2001/XMLSchema" xmlns:xs="http://www.w3.org/2001/XMLSchema" xmlns:p="http://schemas.microsoft.com/office/2006/metadata/properties" xmlns:ns2="ed38a6de-3429-4c20-b004-a1e8e9c3ac6b" xmlns:ns3="0203e22f-f54c-4a81-92ee-f8ebf2bf0393" targetNamespace="http://schemas.microsoft.com/office/2006/metadata/properties" ma:root="true" ma:fieldsID="cdf9b4a06618ab9e937c629109075139" ns2:_="" ns3:_="">
    <xsd:import namespace="ed38a6de-3429-4c20-b004-a1e8e9c3ac6b"/>
    <xsd:import namespace="0203e22f-f54c-4a81-92ee-f8ebf2bf0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8a6de-3429-4c20-b004-a1e8e9c3a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d8cb1-05e1-4a25-8aa6-847d3abd6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3e22f-f54c-4a81-92ee-f8ebf2bf0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70b981-630f-40e0-97e2-4c3ad6c20ec6}" ma:internalName="TaxCatchAll" ma:showField="CatchAllData" ma:web="0203e22f-f54c-4a81-92ee-f8ebf2bf0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A87F3-ADE5-4568-9DB7-E07078F3A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81D22-A237-44EF-A444-F19054193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A4953-D2B6-41E6-8AD2-DE14CF1F30D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203e22f-f54c-4a81-92ee-f8ebf2bf0393"/>
    <ds:schemaRef ds:uri="http://schemas.openxmlformats.org/package/2006/metadata/core-properties"/>
    <ds:schemaRef ds:uri="ed38a6de-3429-4c20-b004-a1e8e9c3ac6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65E31D-A5FE-406A-BDDF-121D52741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8a6de-3429-4c20-b004-a1e8e9c3ac6b"/>
    <ds:schemaRef ds:uri="0203e22f-f54c-4a81-92ee-f8ebf2bf0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2196</Characters>
  <Application>Microsoft Office Word</Application>
  <DocSecurity>0</DocSecurity>
  <Lines>18</Lines>
  <Paragraphs>5</Paragraphs>
  <ScaleCrop>false</ScaleCrop>
  <Company>Sheffield City Council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City Council</dc:title>
  <dc:creator>dr95942</dc:creator>
  <cp:lastModifiedBy>Gina Mulderrig</cp:lastModifiedBy>
  <cp:revision>42</cp:revision>
  <cp:lastPrinted>2019-08-08T15:16:00Z</cp:lastPrinted>
  <dcterms:created xsi:type="dcterms:W3CDTF">2024-12-09T11:58:00Z</dcterms:created>
  <dcterms:modified xsi:type="dcterms:W3CDTF">2024-12-20T12:00:00Z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2023-03-14T15:05:08Z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d87e4450-3b2c-47e7-9881-8157bb7f29f7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0x0101003CFFB6073897584DB289D0EAC3E50B03</vt:lpwstr>
  </property>
  <property fmtid="{D5CDD505-2E9C-101B-9397-08002B2CF9AE}" pid="10" name="MediaServiceImageTags">
    <vt:lpwstr/>
  </property>
</Properties>
</file>